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1FE7B" w14:textId="45FD0691" w:rsidR="00130FFC" w:rsidRPr="00D66633" w:rsidRDefault="00D66633">
      <w:pPr>
        <w:rPr>
          <w:b/>
          <w:lang w:val="hr-HR"/>
        </w:rPr>
      </w:pPr>
      <w:r w:rsidRPr="00D66633">
        <w:rPr>
          <w:b/>
          <w:lang w:val="hr-HR"/>
        </w:rPr>
        <w:t>Zadatak 1</w:t>
      </w:r>
      <w:r w:rsidR="00C94C20">
        <w:rPr>
          <w:b/>
          <w:lang w:val="hr-HR"/>
        </w:rPr>
        <w:t>2</w:t>
      </w:r>
      <w:bookmarkStart w:id="0" w:name="_GoBack"/>
      <w:bookmarkEnd w:id="0"/>
      <w:r w:rsidRPr="00D66633">
        <w:rPr>
          <w:b/>
          <w:lang w:val="hr-HR"/>
        </w:rPr>
        <w:t>. Kvantitativna fazna analiza</w:t>
      </w:r>
    </w:p>
    <w:p w14:paraId="359E9CCE" w14:textId="20F2601B" w:rsidR="00D66633" w:rsidRPr="00D66633" w:rsidRDefault="00D66633">
      <w:pPr>
        <w:rPr>
          <w:lang w:val="hr-HR"/>
        </w:rPr>
      </w:pPr>
    </w:p>
    <w:p w14:paraId="0D5DBA69" w14:textId="5940E0C9" w:rsidR="00D66633" w:rsidRPr="00D66633" w:rsidRDefault="00D66633">
      <w:pPr>
        <w:rPr>
          <w:lang w:val="hr-HR"/>
        </w:rPr>
      </w:pPr>
      <w:r w:rsidRPr="00D66633">
        <w:rPr>
          <w:lang w:val="hr-HR"/>
        </w:rPr>
        <w:t xml:space="preserve">Priložen je </w:t>
      </w:r>
      <w:proofErr w:type="spellStart"/>
      <w:r w:rsidRPr="00D66633">
        <w:rPr>
          <w:lang w:val="hr-HR"/>
        </w:rPr>
        <w:t>difraktogram</w:t>
      </w:r>
      <w:proofErr w:type="spellEnd"/>
      <w:r w:rsidRPr="00D66633">
        <w:rPr>
          <w:lang w:val="hr-HR"/>
        </w:rPr>
        <w:t xml:space="preserve"> smjese </w:t>
      </w:r>
      <w:proofErr w:type="spellStart"/>
      <w:r w:rsidR="00C94C20">
        <w:rPr>
          <w:lang w:val="hr-HR"/>
        </w:rPr>
        <w:t>getita</w:t>
      </w:r>
      <w:proofErr w:type="spellEnd"/>
      <w:r w:rsidRPr="00D66633">
        <w:rPr>
          <w:lang w:val="hr-HR"/>
        </w:rPr>
        <w:t xml:space="preserve"> i </w:t>
      </w:r>
      <w:proofErr w:type="spellStart"/>
      <w:r w:rsidR="00C94C20">
        <w:rPr>
          <w:lang w:val="hr-HR"/>
        </w:rPr>
        <w:t>korunda</w:t>
      </w:r>
      <w:proofErr w:type="spellEnd"/>
      <w:r w:rsidR="00C94C20">
        <w:rPr>
          <w:lang w:val="hr-HR"/>
        </w:rPr>
        <w:t xml:space="preserve"> (Al</w:t>
      </w:r>
      <w:r w:rsidR="00C94C20" w:rsidRPr="00C94C20">
        <w:rPr>
          <w:vertAlign w:val="subscript"/>
          <w:lang w:val="hr-HR"/>
        </w:rPr>
        <w:t>2</w:t>
      </w:r>
      <w:r w:rsidR="00C94C20">
        <w:rPr>
          <w:lang w:val="hr-HR"/>
        </w:rPr>
        <w:t>O</w:t>
      </w:r>
      <w:r w:rsidR="00C94C20" w:rsidRPr="00C94C20">
        <w:rPr>
          <w:vertAlign w:val="subscript"/>
          <w:lang w:val="hr-HR"/>
        </w:rPr>
        <w:t>3</w:t>
      </w:r>
      <w:r w:rsidR="00C94C20">
        <w:rPr>
          <w:lang w:val="hr-HR"/>
        </w:rPr>
        <w:t>)</w:t>
      </w:r>
      <w:r w:rsidRPr="00D66633">
        <w:rPr>
          <w:lang w:val="hr-HR"/>
        </w:rPr>
        <w:t>. Odredite (ručno) njihove udjele u smjesi.</w:t>
      </w:r>
    </w:p>
    <w:p w14:paraId="74669D84" w14:textId="1FB5C937" w:rsidR="00D66633" w:rsidRPr="00D66633" w:rsidRDefault="00D66633">
      <w:pPr>
        <w:rPr>
          <w:lang w:val="hr-HR"/>
        </w:rPr>
      </w:pPr>
    </w:p>
    <w:p w14:paraId="1BF50AFD" w14:textId="478FD203" w:rsidR="00D66633" w:rsidRDefault="00D66633" w:rsidP="00D66633">
      <w:pPr>
        <w:spacing w:after="120"/>
        <w:rPr>
          <w:lang w:val="hr-HR"/>
        </w:rPr>
      </w:pPr>
      <w:r w:rsidRPr="00DB4271">
        <w:rPr>
          <w:b/>
          <w:lang w:val="hr-HR"/>
        </w:rPr>
        <w:t>Uputa</w:t>
      </w:r>
      <w:r w:rsidRPr="00D66633">
        <w:rPr>
          <w:lang w:val="hr-HR"/>
        </w:rPr>
        <w:t xml:space="preserve">: Površina (intenzitet) </w:t>
      </w:r>
      <w:proofErr w:type="spellStart"/>
      <w:r w:rsidRPr="00D66633">
        <w:rPr>
          <w:lang w:val="hr-HR"/>
        </w:rPr>
        <w:t>difrakcijskog</w:t>
      </w:r>
      <w:proofErr w:type="spellEnd"/>
      <w:r w:rsidRPr="00D66633">
        <w:rPr>
          <w:lang w:val="hr-HR"/>
        </w:rPr>
        <w:t xml:space="preserve"> maksimuma razmjerna je</w:t>
      </w:r>
      <w:r>
        <w:rPr>
          <w:lang w:val="hr-HR"/>
        </w:rPr>
        <w:t xml:space="preserve"> snazi po jedinici dužine </w:t>
      </w:r>
      <w:proofErr w:type="spellStart"/>
      <w:r>
        <w:rPr>
          <w:lang w:val="hr-HR"/>
        </w:rPr>
        <w:t>difrakcijske</w:t>
      </w:r>
      <w:proofErr w:type="spellEnd"/>
      <w:r>
        <w:rPr>
          <w:lang w:val="hr-HR"/>
        </w:rPr>
        <w:t xml:space="preserve"> kružnice </w:t>
      </w:r>
      <w:r w:rsidRPr="00D66633">
        <w:rPr>
          <w:i/>
          <w:lang w:val="hr-HR"/>
        </w:rPr>
        <w:t>P</w:t>
      </w:r>
      <w:r>
        <w:rPr>
          <w:lang w:val="hr-HR"/>
        </w:rPr>
        <w:t>', za koju vrijedi sljedeće:</w:t>
      </w:r>
    </w:p>
    <w:p w14:paraId="7378AAA2" w14:textId="2FD6C62A" w:rsidR="00D66633" w:rsidRDefault="00D66633" w:rsidP="00D66633">
      <w:pPr>
        <w:spacing w:after="120"/>
        <w:jc w:val="center"/>
        <w:rPr>
          <w:rFonts w:eastAsiaTheme="minorEastAsia"/>
          <w:lang w:val="hr-HR"/>
        </w:rPr>
      </w:pPr>
      <m:oMath>
        <m:r>
          <w:rPr>
            <w:rFonts w:ascii="Cambria Math" w:hAnsi="Cambria Math"/>
            <w:lang w:val="hr-HR"/>
          </w:rPr>
          <m:t>P'∝</m:t>
        </m:r>
        <m:f>
          <m:fPr>
            <m:ctrlPr>
              <w:rPr>
                <w:rFonts w:ascii="Cambria Math" w:hAnsi="Cambria Math"/>
                <w:i/>
                <w:lang w:val="hr-H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hr-HR"/>
                  </w:rPr>
                </m:ctrlPr>
              </m:sSubPr>
              <m:e>
                <m:r>
                  <w:rPr>
                    <w:rFonts w:ascii="Cambria Math" w:hAnsi="Cambria Math"/>
                    <w:lang w:val="hr-HR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hr-HR"/>
                  </w:rPr>
                  <m:t>hkl</m:t>
                </m:r>
              </m:sub>
            </m:sSub>
            <m:r>
              <w:rPr>
                <w:rFonts w:ascii="Cambria Math" w:hAnsi="Cambria Math"/>
                <w:lang w:val="hr-HR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lang w:val="hr-HR"/>
                  </w:rPr>
                </m:ctrlPr>
              </m:sSubSupPr>
              <m:e>
                <m:r>
                  <w:rPr>
                    <w:rFonts w:ascii="Cambria Math" w:hAnsi="Cambria Math"/>
                    <w:lang w:val="hr-HR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hr-HR"/>
                  </w:rPr>
                  <m:t>hkl</m:t>
                </m:r>
              </m:sub>
              <m:sup>
                <m:r>
                  <w:rPr>
                    <w:rFonts w:ascii="Cambria Math" w:hAnsi="Cambria Math"/>
                    <w:lang w:val="hr-HR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hr-HR"/>
                  </w:rPr>
                </m:ctrlPr>
              </m:sSupPr>
              <m:e>
                <m:r>
                  <w:rPr>
                    <w:rFonts w:ascii="Cambria Math" w:hAnsi="Cambria Math"/>
                    <w:lang w:val="hr-HR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hr-HR"/>
                  </w:rPr>
                  <m:t>2</m:t>
                </m:r>
              </m:sup>
            </m:sSup>
          </m:den>
        </m:f>
        <m:sSub>
          <m:sSubPr>
            <m:ctrlPr>
              <w:rPr>
                <w:rFonts w:ascii="Cambria Math" w:hAnsi="Cambria Math"/>
                <w:i/>
                <w:lang w:val="hr-HR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val="hr-H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hr-H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hr-HR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hr-HR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hr-HR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hr-H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hr-HR"/>
                      </w:rPr>
                      <m:t>2Θ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hr-HR"/>
                      </w:rPr>
                      <m:t>sin</m:t>
                    </m:r>
                    <m:r>
                      <w:rPr>
                        <w:rFonts w:ascii="Cambria Math" w:hAnsi="Cambria Math"/>
                        <w:lang w:val="hr-HR"/>
                      </w:rPr>
                      <m:t>Θ∙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hr-HR"/>
                      </w:rPr>
                      <m:t>sin</m:t>
                    </m:r>
                    <m:r>
                      <w:rPr>
                        <w:rFonts w:ascii="Cambria Math" w:hAnsi="Cambria Math"/>
                        <w:lang w:val="hr-HR"/>
                      </w:rPr>
                      <m:t>2Θ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lang w:val="hr-HR"/>
              </w:rPr>
              <m:t>hkl</m:t>
            </m:r>
          </m:sub>
        </m:sSub>
      </m:oMath>
      <w:r>
        <w:rPr>
          <w:rFonts w:eastAsiaTheme="minorEastAsia"/>
          <w:lang w:val="hr-HR"/>
        </w:rPr>
        <w:t>,</w:t>
      </w:r>
    </w:p>
    <w:p w14:paraId="5D7D0B9A" w14:textId="372CC42F" w:rsidR="00D66633" w:rsidRDefault="00D66633" w:rsidP="00D66633">
      <w:pPr>
        <w:jc w:val="both"/>
        <w:rPr>
          <w:rFonts w:eastAsiaTheme="minorEastAsia"/>
          <w:lang w:val="hr-HR"/>
        </w:rPr>
      </w:pPr>
      <w:r>
        <w:rPr>
          <w:lang w:val="hr-HR"/>
        </w:rPr>
        <w:t xml:space="preserve">Gdje je </w:t>
      </w:r>
      <w:proofErr w:type="spellStart"/>
      <w:r w:rsidRPr="00D66633">
        <w:rPr>
          <w:i/>
          <w:lang w:val="hr-HR"/>
        </w:rPr>
        <w:t>m</w:t>
      </w:r>
      <w:r w:rsidRPr="00D66633">
        <w:rPr>
          <w:i/>
          <w:vertAlign w:val="subscript"/>
          <w:lang w:val="hr-HR"/>
        </w:rPr>
        <w:t>hkl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multiplicitet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difrakcijskog</w:t>
      </w:r>
      <w:proofErr w:type="spellEnd"/>
      <w:r>
        <w:rPr>
          <w:lang w:val="hr-HR"/>
        </w:rPr>
        <w:t xml:space="preserve"> maksimuma </w:t>
      </w:r>
      <w:proofErr w:type="spellStart"/>
      <w:r w:rsidRPr="00D66633">
        <w:rPr>
          <w:i/>
          <w:lang w:val="hr-HR"/>
        </w:rPr>
        <w:t>hkl</w:t>
      </w:r>
      <w:proofErr w:type="spellEnd"/>
      <w:r>
        <w:rPr>
          <w:lang w:val="hr-HR"/>
        </w:rPr>
        <w:t xml:space="preserve">, </w:t>
      </w:r>
      <w:proofErr w:type="spellStart"/>
      <w:r w:rsidRPr="00D66633">
        <w:rPr>
          <w:i/>
          <w:lang w:val="hr-HR"/>
        </w:rPr>
        <w:t>F</w:t>
      </w:r>
      <w:r w:rsidRPr="00D66633">
        <w:rPr>
          <w:i/>
          <w:vertAlign w:val="subscript"/>
          <w:lang w:val="hr-HR"/>
        </w:rPr>
        <w:t>hkl</w:t>
      </w:r>
      <w:proofErr w:type="spellEnd"/>
      <w:r>
        <w:rPr>
          <w:lang w:val="hr-HR"/>
        </w:rPr>
        <w:t xml:space="preserve"> je strukturni faktor </w:t>
      </w:r>
      <w:proofErr w:type="spellStart"/>
      <w:r>
        <w:rPr>
          <w:lang w:val="hr-HR"/>
        </w:rPr>
        <w:t>difrakcijskog</w:t>
      </w:r>
      <w:proofErr w:type="spellEnd"/>
      <w:r>
        <w:rPr>
          <w:lang w:val="hr-HR"/>
        </w:rPr>
        <w:t xml:space="preserve"> maksimuma, </w:t>
      </w:r>
      <w:r w:rsidRPr="00D66633">
        <w:rPr>
          <w:i/>
          <w:lang w:val="hr-HR"/>
        </w:rPr>
        <w:t>V</w:t>
      </w:r>
      <w:r>
        <w:rPr>
          <w:lang w:val="hr-HR"/>
        </w:rPr>
        <w:t xml:space="preserve"> je volumen jedinične ćelije i </w:t>
      </w:r>
      <m:oMath>
        <m:d>
          <m:dPr>
            <m:ctrlPr>
              <w:rPr>
                <w:rFonts w:ascii="Cambria Math" w:hAnsi="Cambria Math"/>
                <w:i/>
                <w:lang w:val="hr-H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hr-HR"/>
                  </w:rPr>
                </m:ctrlPr>
              </m:fPr>
              <m:num>
                <m:r>
                  <w:rPr>
                    <w:rFonts w:ascii="Cambria Math" w:hAnsi="Cambria Math"/>
                    <w:lang w:val="hr-HR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hr-HR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hr-HR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lang w:val="hr-H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hr-HR"/>
                  </w:rPr>
                  <m:t>2Θ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hr-HR"/>
                  </w:rPr>
                  <m:t>sin</m:t>
                </m:r>
                <m:r>
                  <w:rPr>
                    <w:rFonts w:ascii="Cambria Math" w:hAnsi="Cambria Math"/>
                    <w:lang w:val="hr-HR"/>
                  </w:rPr>
                  <m:t>Θ∙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hr-HR"/>
                  </w:rPr>
                  <m:t>sin</m:t>
                </m:r>
                <m:r>
                  <w:rPr>
                    <w:rFonts w:ascii="Cambria Math" w:hAnsi="Cambria Math"/>
                    <w:lang w:val="hr-HR"/>
                  </w:rPr>
                  <m:t>2Θ</m:t>
                </m:r>
              </m:den>
            </m:f>
          </m:e>
        </m:d>
      </m:oMath>
      <w:r>
        <w:rPr>
          <w:rFonts w:eastAsiaTheme="minorEastAsia"/>
          <w:lang w:val="hr-HR"/>
        </w:rPr>
        <w:t xml:space="preserve"> je </w:t>
      </w:r>
      <w:proofErr w:type="spellStart"/>
      <w:r>
        <w:rPr>
          <w:rFonts w:eastAsiaTheme="minorEastAsia"/>
          <w:lang w:val="hr-HR"/>
        </w:rPr>
        <w:t>Lorentzova</w:t>
      </w:r>
      <w:proofErr w:type="spellEnd"/>
      <w:r>
        <w:rPr>
          <w:rFonts w:eastAsiaTheme="minorEastAsia"/>
          <w:lang w:val="hr-HR"/>
        </w:rPr>
        <w:t xml:space="preserve"> i polarizacijska korekcija za </w:t>
      </w:r>
      <w:proofErr w:type="spellStart"/>
      <w:r>
        <w:rPr>
          <w:rFonts w:eastAsiaTheme="minorEastAsia"/>
          <w:lang w:val="hr-HR"/>
        </w:rPr>
        <w:t>difraktometar</w:t>
      </w:r>
      <w:proofErr w:type="spellEnd"/>
      <w:r>
        <w:rPr>
          <w:rFonts w:eastAsiaTheme="minorEastAsia"/>
          <w:lang w:val="hr-HR"/>
        </w:rPr>
        <w:t>.</w:t>
      </w:r>
      <w:r w:rsidR="00DB4271">
        <w:rPr>
          <w:rFonts w:eastAsiaTheme="minorEastAsia"/>
          <w:lang w:val="hr-HR"/>
        </w:rPr>
        <w:t xml:space="preserve"> Pomoću te relacije možete izračunati površine (intenzitete) </w:t>
      </w:r>
      <w:proofErr w:type="spellStart"/>
      <w:r w:rsidR="00DB4271">
        <w:rPr>
          <w:rFonts w:eastAsiaTheme="minorEastAsia"/>
          <w:lang w:val="hr-HR"/>
        </w:rPr>
        <w:t>difrakcijskih</w:t>
      </w:r>
      <w:proofErr w:type="spellEnd"/>
      <w:r w:rsidR="00DB4271">
        <w:rPr>
          <w:rFonts w:eastAsiaTheme="minorEastAsia"/>
          <w:lang w:val="hr-HR"/>
        </w:rPr>
        <w:t xml:space="preserve"> </w:t>
      </w:r>
      <w:proofErr w:type="spellStart"/>
      <w:r w:rsidR="00DB4271">
        <w:rPr>
          <w:rFonts w:eastAsiaTheme="minorEastAsia"/>
          <w:lang w:val="hr-HR"/>
        </w:rPr>
        <w:t>maksumuma</w:t>
      </w:r>
      <w:proofErr w:type="spellEnd"/>
      <w:r w:rsidR="00DB4271">
        <w:rPr>
          <w:rFonts w:eastAsiaTheme="minorEastAsia"/>
          <w:lang w:val="hr-HR"/>
        </w:rPr>
        <w:t xml:space="preserve"> čistih faza te uspoređivanjem njihovih omjera s izmjerenim omjerima izračunati udjele faza.</w:t>
      </w:r>
    </w:p>
    <w:p w14:paraId="4B6F2128" w14:textId="0FCA8E72" w:rsidR="00DB4271" w:rsidRDefault="00DB4271" w:rsidP="00D66633">
      <w:pPr>
        <w:jc w:val="both"/>
        <w:rPr>
          <w:lang w:val="hr-HR"/>
        </w:rPr>
      </w:pPr>
      <w:r>
        <w:rPr>
          <w:lang w:val="hr-HR"/>
        </w:rPr>
        <w:t xml:space="preserve">Također su priloženi </w:t>
      </w:r>
      <w:proofErr w:type="spellStart"/>
      <w:r>
        <w:rPr>
          <w:lang w:val="hr-HR"/>
        </w:rPr>
        <w:t>cifovi</w:t>
      </w:r>
      <w:proofErr w:type="spellEnd"/>
      <w:r>
        <w:rPr>
          <w:lang w:val="hr-HR"/>
        </w:rPr>
        <w:t xml:space="preserve"> </w:t>
      </w:r>
      <w:proofErr w:type="spellStart"/>
      <w:r w:rsidR="00C94C20">
        <w:rPr>
          <w:lang w:val="hr-HR"/>
        </w:rPr>
        <w:t>getita</w:t>
      </w:r>
      <w:proofErr w:type="spellEnd"/>
      <w:r>
        <w:rPr>
          <w:lang w:val="hr-HR"/>
        </w:rPr>
        <w:t xml:space="preserve"> i </w:t>
      </w:r>
      <w:proofErr w:type="spellStart"/>
      <w:r>
        <w:rPr>
          <w:lang w:val="hr-HR"/>
        </w:rPr>
        <w:t>k</w:t>
      </w:r>
      <w:r w:rsidR="00C94C20">
        <w:rPr>
          <w:lang w:val="hr-HR"/>
        </w:rPr>
        <w:t>orunda</w:t>
      </w:r>
      <w:proofErr w:type="spellEnd"/>
      <w:r>
        <w:rPr>
          <w:lang w:val="hr-HR"/>
        </w:rPr>
        <w:t xml:space="preserve">, kao i izvadci iz </w:t>
      </w:r>
      <w:r w:rsidRPr="00DB4271">
        <w:rPr>
          <w:i/>
          <w:lang w:val="hr-HR"/>
        </w:rPr>
        <w:t xml:space="preserve">International </w:t>
      </w:r>
      <w:proofErr w:type="spellStart"/>
      <w:r w:rsidRPr="00DB4271">
        <w:rPr>
          <w:i/>
          <w:lang w:val="hr-HR"/>
        </w:rPr>
        <w:t>Tables</w:t>
      </w:r>
      <w:proofErr w:type="spellEnd"/>
      <w:r w:rsidRPr="00DB4271">
        <w:rPr>
          <w:i/>
          <w:lang w:val="hr-HR"/>
        </w:rPr>
        <w:t xml:space="preserve"> </w:t>
      </w:r>
      <w:proofErr w:type="spellStart"/>
      <w:r>
        <w:rPr>
          <w:i/>
          <w:lang w:val="hr-HR"/>
        </w:rPr>
        <w:t>of</w:t>
      </w:r>
      <w:proofErr w:type="spellEnd"/>
      <w:r w:rsidRPr="00DB4271">
        <w:rPr>
          <w:i/>
          <w:lang w:val="hr-HR"/>
        </w:rPr>
        <w:t xml:space="preserve"> </w:t>
      </w:r>
      <w:proofErr w:type="spellStart"/>
      <w:r w:rsidRPr="00DB4271">
        <w:rPr>
          <w:i/>
          <w:lang w:val="hr-HR"/>
        </w:rPr>
        <w:t>Crystallography</w:t>
      </w:r>
      <w:proofErr w:type="spellEnd"/>
      <w:r>
        <w:rPr>
          <w:lang w:val="hr-HR"/>
        </w:rPr>
        <w:t xml:space="preserve"> gdje možete naći simetrijske ekvivalente za položaj svakog pojedinog atoma u cifu. Ovo je potrebno za računanje strukturnih faktora.</w:t>
      </w:r>
    </w:p>
    <w:p w14:paraId="418836A9" w14:textId="21A5C325" w:rsidR="0093769C" w:rsidRDefault="0093769C" w:rsidP="00D66633">
      <w:pPr>
        <w:jc w:val="both"/>
        <w:rPr>
          <w:lang w:val="hr-HR"/>
        </w:rPr>
      </w:pPr>
    </w:p>
    <w:p w14:paraId="71C8AD78" w14:textId="77777777" w:rsidR="0093769C" w:rsidRPr="00BA6F1B" w:rsidRDefault="0093769C" w:rsidP="0093769C">
      <w:pPr>
        <w:jc w:val="both"/>
        <w:rPr>
          <w:lang w:val="hr-HR"/>
        </w:rPr>
      </w:pPr>
      <w:r>
        <w:rPr>
          <w:lang w:val="hr-HR"/>
        </w:rPr>
        <w:t xml:space="preserve">Za konverziju </w:t>
      </w:r>
      <w:proofErr w:type="spellStart"/>
      <w:r>
        <w:rPr>
          <w:lang w:val="hr-HR"/>
        </w:rPr>
        <w:t>difrakcijskih</w:t>
      </w:r>
      <w:proofErr w:type="spellEnd"/>
      <w:r>
        <w:rPr>
          <w:lang w:val="hr-HR"/>
        </w:rPr>
        <w:t xml:space="preserve"> podataka možete koristiti program </w:t>
      </w:r>
      <w:proofErr w:type="spellStart"/>
      <w:r>
        <w:rPr>
          <w:lang w:val="hr-HR"/>
        </w:rPr>
        <w:t>PowDLL</w:t>
      </w:r>
      <w:proofErr w:type="spellEnd"/>
      <w:r>
        <w:rPr>
          <w:lang w:val="hr-HR"/>
        </w:rPr>
        <w:t xml:space="preserve"> (</w:t>
      </w:r>
      <w:hyperlink r:id="rId4" w:history="1">
        <w:r w:rsidRPr="00636828">
          <w:rPr>
            <w:rStyle w:val="Hyperlink"/>
            <w:lang w:val="hr-HR"/>
          </w:rPr>
          <w:t>http://users.uoi.gr/nkourkou/powdll/</w:t>
        </w:r>
      </w:hyperlink>
      <w:r>
        <w:rPr>
          <w:lang w:val="hr-HR"/>
        </w:rPr>
        <w:t xml:space="preserve">). </w:t>
      </w:r>
    </w:p>
    <w:p w14:paraId="6F3C1C6F" w14:textId="77777777" w:rsidR="0093769C" w:rsidRPr="00D66633" w:rsidRDefault="0093769C" w:rsidP="00D66633">
      <w:pPr>
        <w:jc w:val="both"/>
        <w:rPr>
          <w:lang w:val="hr-HR"/>
        </w:rPr>
      </w:pPr>
    </w:p>
    <w:sectPr w:rsidR="0093769C" w:rsidRPr="00D66633" w:rsidSect="00EB4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633"/>
    <w:rsid w:val="004449AF"/>
    <w:rsid w:val="00544245"/>
    <w:rsid w:val="005E59D1"/>
    <w:rsid w:val="00631DC4"/>
    <w:rsid w:val="006C5646"/>
    <w:rsid w:val="007B26C6"/>
    <w:rsid w:val="00800BEB"/>
    <w:rsid w:val="00834B5E"/>
    <w:rsid w:val="008437DC"/>
    <w:rsid w:val="00935960"/>
    <w:rsid w:val="0093769C"/>
    <w:rsid w:val="00C94C20"/>
    <w:rsid w:val="00D66633"/>
    <w:rsid w:val="00DB4271"/>
    <w:rsid w:val="00DD3F30"/>
    <w:rsid w:val="00EB498E"/>
    <w:rsid w:val="00ED7B1E"/>
    <w:rsid w:val="00F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AC2E0"/>
  <w14:defaultImageDpi w14:val="32767"/>
  <w15:chartTrackingRefBased/>
  <w15:docId w15:val="{CD2DE6EA-BCE3-C94A-A10F-BFDDAE4E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6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9376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sers.uoi.gr/nkourkou/powdl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999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PMF-FO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Skoko</dc:creator>
  <cp:keywords/>
  <dc:description/>
  <cp:lastModifiedBy>Željko Skoko</cp:lastModifiedBy>
  <cp:revision>3</cp:revision>
  <dcterms:created xsi:type="dcterms:W3CDTF">2018-09-28T08:33:00Z</dcterms:created>
  <dcterms:modified xsi:type="dcterms:W3CDTF">2018-09-28T08:34:00Z</dcterms:modified>
</cp:coreProperties>
</file>