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DC" w:rsidRPr="008C77FA" w:rsidRDefault="0034461A" w:rsidP="00E012DC">
      <w:pPr>
        <w:shd w:val="clear" w:color="auto" w:fill="FFFFFF"/>
        <w:spacing w:after="0" w:line="240" w:lineRule="auto"/>
        <w:rPr>
          <w:rFonts w:eastAsia="Times New Roman" w:cs="Arial"/>
          <w:b/>
          <w:bCs/>
          <w:color w:val="222222"/>
        </w:rPr>
      </w:pPr>
      <w:r w:rsidRPr="008C77FA">
        <w:rPr>
          <w:noProof/>
        </w:rPr>
        <w:drawing>
          <wp:anchor distT="0" distB="0" distL="114300" distR="114300" simplePos="0" relativeHeight="251658240" behindDoc="0" locked="0" layoutInCell="1" allowOverlap="1" wp14:anchorId="739C396F" wp14:editId="4B5445D8">
            <wp:simplePos x="0" y="0"/>
            <wp:positionH relativeFrom="column">
              <wp:posOffset>4312920</wp:posOffset>
            </wp:positionH>
            <wp:positionV relativeFrom="paragraph">
              <wp:posOffset>-278765</wp:posOffset>
            </wp:positionV>
            <wp:extent cx="2103120" cy="838200"/>
            <wp:effectExtent l="0" t="0" r="0" b="0"/>
            <wp:wrapSquare wrapText="bothSides"/>
            <wp:docPr id="1" name="Picture 1" descr="https://cfaed.tu-dresden.de/files/themes/cfaed/img/logos/header_logo_cfa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aed.tu-dresden.de/files/themes/cfaed/img/logos/header_logo_cfa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61A" w:rsidRPr="008C77FA" w:rsidRDefault="0034461A" w:rsidP="00E012DC">
      <w:pPr>
        <w:shd w:val="clear" w:color="auto" w:fill="FFFFFF"/>
        <w:spacing w:after="0" w:line="240" w:lineRule="auto"/>
        <w:rPr>
          <w:rFonts w:eastAsia="Times New Roman" w:cs="Arial"/>
          <w:b/>
          <w:bCs/>
          <w:color w:val="222222"/>
        </w:rPr>
      </w:pPr>
    </w:p>
    <w:p w:rsidR="00FC4D78" w:rsidRDefault="00A40C73" w:rsidP="00E012DC">
      <w:pPr>
        <w:shd w:val="clear" w:color="auto" w:fill="FFFFFF"/>
        <w:spacing w:after="0" w:line="240" w:lineRule="auto"/>
        <w:rPr>
          <w:rFonts w:eastAsia="Times New Roman" w:cs="Arial"/>
          <w:bCs/>
          <w:color w:val="222222"/>
        </w:rPr>
      </w:pPr>
      <w:r w:rsidRPr="008C77FA">
        <w:rPr>
          <w:rFonts w:eastAsia="Times New Roman" w:cs="Arial"/>
          <w:b/>
          <w:bCs/>
          <w:color w:val="222222"/>
        </w:rPr>
        <w:t>Biological Algorithms</w:t>
      </w:r>
      <w:r w:rsidR="00125CF9" w:rsidRPr="008C77FA">
        <w:rPr>
          <w:rFonts w:eastAsia="Times New Roman" w:cs="Arial"/>
          <w:b/>
          <w:bCs/>
          <w:color w:val="222222"/>
        </w:rPr>
        <w:t xml:space="preserve">: </w:t>
      </w:r>
      <w:r w:rsidR="00125CF9" w:rsidRPr="008C77FA">
        <w:rPr>
          <w:rFonts w:eastAsia="Times New Roman" w:cs="Arial"/>
          <w:b/>
          <w:bCs/>
          <w:color w:val="222222"/>
        </w:rPr>
        <w:br/>
      </w:r>
      <w:r w:rsidR="00730B89" w:rsidRPr="008C77FA">
        <w:rPr>
          <w:rFonts w:eastAsia="Times New Roman" w:cs="Arial"/>
          <w:b/>
          <w:bCs/>
          <w:color w:val="222222"/>
        </w:rPr>
        <w:t>Robust f</w:t>
      </w:r>
      <w:r w:rsidR="00125CF9" w:rsidRPr="008C77FA">
        <w:rPr>
          <w:rFonts w:eastAsia="Times New Roman" w:cs="Arial"/>
          <w:b/>
          <w:bCs/>
          <w:color w:val="222222"/>
        </w:rPr>
        <w:t>eedback control in cells and tissues</w:t>
      </w:r>
      <w:r w:rsidR="0060613F" w:rsidRPr="008C77FA">
        <w:rPr>
          <w:rFonts w:eastAsia="Times New Roman" w:cs="Arial"/>
          <w:b/>
          <w:bCs/>
          <w:color w:val="222222"/>
        </w:rPr>
        <w:br/>
      </w:r>
    </w:p>
    <w:p w:rsidR="00C567B3" w:rsidRPr="00712BF4" w:rsidRDefault="00C567B3" w:rsidP="00712BF4">
      <w:pPr>
        <w:shd w:val="clear" w:color="auto" w:fill="FFFFFF"/>
        <w:spacing w:after="0" w:line="240" w:lineRule="auto"/>
        <w:jc w:val="center"/>
        <w:rPr>
          <w:rFonts w:eastAsia="Times New Roman" w:cs="Arial"/>
          <w:b/>
          <w:bCs/>
          <w:color w:val="222222"/>
        </w:rPr>
      </w:pPr>
      <w:r w:rsidRPr="00712BF4">
        <w:rPr>
          <w:rFonts w:eastAsia="Times New Roman" w:cs="Arial"/>
          <w:b/>
          <w:bCs/>
          <w:color w:val="222222"/>
        </w:rPr>
        <w:t>Post-docs wanted!</w:t>
      </w:r>
    </w:p>
    <w:p w:rsidR="00D163A8" w:rsidRPr="008C77FA" w:rsidRDefault="00D163A8" w:rsidP="00E012DC">
      <w:pPr>
        <w:shd w:val="clear" w:color="auto" w:fill="FFFFFF"/>
        <w:spacing w:after="0" w:line="240" w:lineRule="auto"/>
        <w:rPr>
          <w:rFonts w:eastAsia="Times New Roman" w:cs="Arial"/>
          <w:bCs/>
          <w:color w:val="222222"/>
        </w:rPr>
      </w:pPr>
    </w:p>
    <w:p w:rsidR="008A6915" w:rsidRPr="008C77FA" w:rsidRDefault="00D163A8" w:rsidP="00E012DC">
      <w:pPr>
        <w:shd w:val="clear" w:color="auto" w:fill="FFFFFF"/>
        <w:spacing w:after="0" w:line="240" w:lineRule="auto"/>
        <w:jc w:val="both"/>
        <w:rPr>
          <w:rFonts w:eastAsia="Times New Roman" w:cs="Arial"/>
          <w:bCs/>
          <w:color w:val="222222"/>
        </w:rPr>
      </w:pPr>
      <w:r w:rsidRPr="008C77FA">
        <w:rPr>
          <w:rFonts w:eastAsia="Times New Roman" w:cs="Arial"/>
          <w:bCs/>
          <w:color w:val="222222"/>
        </w:rPr>
        <w:t xml:space="preserve">The </w:t>
      </w:r>
      <w:r w:rsidRPr="008C77FA">
        <w:rPr>
          <w:rFonts w:eastAsia="Times New Roman" w:cs="Arial"/>
          <w:b/>
          <w:bCs/>
          <w:color w:val="222222"/>
        </w:rPr>
        <w:t>Biological Algorithms</w:t>
      </w:r>
      <w:r w:rsidRPr="008C77FA">
        <w:rPr>
          <w:rFonts w:eastAsia="Times New Roman" w:cs="Arial"/>
          <w:bCs/>
          <w:color w:val="222222"/>
        </w:rPr>
        <w:t xml:space="preserve"> group will start in </w:t>
      </w:r>
      <w:r w:rsidR="008B2D83">
        <w:rPr>
          <w:rFonts w:eastAsia="Times New Roman" w:cs="Arial"/>
          <w:b/>
          <w:bCs/>
          <w:color w:val="222222"/>
        </w:rPr>
        <w:t>April</w:t>
      </w:r>
      <w:r w:rsidRPr="008C77FA">
        <w:rPr>
          <w:rFonts w:eastAsia="Times New Roman" w:cs="Arial"/>
          <w:b/>
          <w:bCs/>
          <w:color w:val="222222"/>
        </w:rPr>
        <w:t xml:space="preserve"> 2016.</w:t>
      </w:r>
      <w:r w:rsidRPr="008C77FA">
        <w:rPr>
          <w:rFonts w:eastAsia="Times New Roman" w:cs="Arial"/>
          <w:bCs/>
          <w:color w:val="222222"/>
        </w:rPr>
        <w:t xml:space="preserve"> </w:t>
      </w:r>
    </w:p>
    <w:p w:rsidR="00D163A8" w:rsidRPr="008C77FA" w:rsidRDefault="00D163A8" w:rsidP="00E012DC">
      <w:pPr>
        <w:shd w:val="clear" w:color="auto" w:fill="FFFFFF"/>
        <w:spacing w:after="0" w:line="240" w:lineRule="auto"/>
        <w:rPr>
          <w:rFonts w:eastAsia="Times New Roman" w:cs="Arial"/>
          <w:bCs/>
          <w:color w:val="222222"/>
        </w:rPr>
      </w:pPr>
      <w:r w:rsidRPr="008C77FA">
        <w:rPr>
          <w:rFonts w:eastAsia="Times New Roman" w:cs="Arial"/>
          <w:bCs/>
          <w:color w:val="222222"/>
        </w:rPr>
        <w:t>We</w:t>
      </w:r>
      <w:r w:rsidR="008B2D83">
        <w:rPr>
          <w:rFonts w:eastAsia="Times New Roman" w:cs="Arial"/>
          <w:bCs/>
          <w:color w:val="222222"/>
        </w:rPr>
        <w:t xml:space="preserve"> have several</w:t>
      </w:r>
      <w:r w:rsidR="0034461A" w:rsidRPr="008C77FA">
        <w:rPr>
          <w:rFonts w:eastAsia="Times New Roman" w:cs="Arial"/>
          <w:bCs/>
          <w:color w:val="222222"/>
        </w:rPr>
        <w:t xml:space="preserve"> openings for post-doctoral fellows</w:t>
      </w:r>
      <w:r w:rsidR="00567724" w:rsidRPr="008C77FA">
        <w:rPr>
          <w:rFonts w:eastAsia="Times New Roman" w:cs="Arial"/>
          <w:bCs/>
          <w:color w:val="222222"/>
        </w:rPr>
        <w:t>. We seek highly motivated candidates</w:t>
      </w:r>
      <w:r w:rsidRPr="008C77FA">
        <w:rPr>
          <w:rFonts w:eastAsia="Times New Roman" w:cs="Arial"/>
          <w:bCs/>
          <w:color w:val="222222"/>
        </w:rPr>
        <w:t xml:space="preserve"> with a strong background</w:t>
      </w:r>
      <w:r w:rsidR="00567724" w:rsidRPr="008C77FA">
        <w:rPr>
          <w:rFonts w:eastAsia="Times New Roman" w:cs="Arial"/>
          <w:bCs/>
          <w:color w:val="222222"/>
        </w:rPr>
        <w:t xml:space="preserve"> in (biological) physics or</w:t>
      </w:r>
      <w:r w:rsidRPr="008C77FA">
        <w:rPr>
          <w:rFonts w:eastAsia="Times New Roman" w:cs="Arial"/>
          <w:bCs/>
          <w:color w:val="222222"/>
        </w:rPr>
        <w:t xml:space="preserve"> mathematics</w:t>
      </w:r>
      <w:r w:rsidR="00567724" w:rsidRPr="008C77FA">
        <w:rPr>
          <w:rFonts w:eastAsia="Times New Roman" w:cs="Arial"/>
          <w:bCs/>
          <w:color w:val="222222"/>
        </w:rPr>
        <w:t xml:space="preserve"> and </w:t>
      </w:r>
      <w:r w:rsidRPr="008C77FA">
        <w:rPr>
          <w:rFonts w:eastAsia="Times New Roman" w:cs="Arial"/>
          <w:bCs/>
          <w:color w:val="222222"/>
        </w:rPr>
        <w:t>an open mind to explore cross-disciplinary ways of thinking</w:t>
      </w:r>
      <w:r w:rsidR="008C77FA" w:rsidRPr="008C77FA">
        <w:rPr>
          <w:rFonts w:eastAsia="Times New Roman" w:cs="Arial"/>
          <w:bCs/>
          <w:color w:val="222222"/>
        </w:rPr>
        <w:t xml:space="preserve">. Our mission is to learn </w:t>
      </w:r>
      <w:r w:rsidR="00A3315A">
        <w:rPr>
          <w:rFonts w:eastAsia="Times New Roman" w:cs="Arial"/>
          <w:bCs/>
          <w:color w:val="222222"/>
        </w:rPr>
        <w:t xml:space="preserve">from nature </w:t>
      </w:r>
      <w:r w:rsidR="006A7CA3">
        <w:rPr>
          <w:rFonts w:eastAsia="Times New Roman" w:cs="Arial"/>
          <w:bCs/>
          <w:color w:val="222222"/>
        </w:rPr>
        <w:t>about robust feedback control and information processing</w:t>
      </w:r>
      <w:r w:rsidR="00A3315A">
        <w:rPr>
          <w:rFonts w:eastAsia="Times New Roman" w:cs="Arial"/>
          <w:bCs/>
          <w:color w:val="222222"/>
        </w:rPr>
        <w:t xml:space="preserve"> </w:t>
      </w:r>
      <w:r w:rsidR="006A7CA3">
        <w:rPr>
          <w:rFonts w:eastAsia="Times New Roman" w:cs="Arial"/>
          <w:bCs/>
          <w:color w:val="222222"/>
        </w:rPr>
        <w:t>in the presence of noise, by studying motility and pattern formation in cells and tissues.</w:t>
      </w:r>
      <w:r w:rsidR="008B2D83">
        <w:rPr>
          <w:rFonts w:eastAsia="Times New Roman" w:cs="Arial"/>
          <w:bCs/>
          <w:color w:val="222222"/>
        </w:rPr>
        <w:t xml:space="preserve"> </w:t>
      </w:r>
      <w:r w:rsidRPr="008C77FA">
        <w:rPr>
          <w:rFonts w:eastAsia="Times New Roman" w:cs="Arial"/>
          <w:bCs/>
          <w:color w:val="222222"/>
        </w:rPr>
        <w:t xml:space="preserve">The host of our new group is the </w:t>
      </w:r>
      <w:r w:rsidR="008B2D83">
        <w:rPr>
          <w:rFonts w:eastAsia="Times New Roman" w:cs="Arial"/>
          <w:bCs/>
          <w:color w:val="222222"/>
        </w:rPr>
        <w:t>Biological Systems Path of the C</w:t>
      </w:r>
      <w:r w:rsidRPr="008C77FA">
        <w:rPr>
          <w:rFonts w:eastAsia="Times New Roman" w:cs="Arial"/>
          <w:bCs/>
          <w:color w:val="222222"/>
        </w:rPr>
        <w:t>enter for Advanced Electronics Dresden</w:t>
      </w:r>
      <w:r w:rsidR="00C459C8">
        <w:rPr>
          <w:rFonts w:eastAsia="Times New Roman" w:cs="Arial"/>
          <w:bCs/>
          <w:color w:val="222222"/>
        </w:rPr>
        <w:t xml:space="preserve">. The </w:t>
      </w:r>
      <w:proofErr w:type="spellStart"/>
      <w:r w:rsidR="00C459C8">
        <w:rPr>
          <w:rFonts w:eastAsia="Times New Roman" w:cs="Arial"/>
          <w:bCs/>
          <w:color w:val="222222"/>
        </w:rPr>
        <w:t>cfaed</w:t>
      </w:r>
      <w:proofErr w:type="spellEnd"/>
      <w:r w:rsidR="00567724" w:rsidRPr="008C77FA">
        <w:rPr>
          <w:rFonts w:eastAsia="Times New Roman" w:cs="Arial"/>
          <w:bCs/>
          <w:color w:val="222222"/>
        </w:rPr>
        <w:t xml:space="preserve"> is </w:t>
      </w:r>
      <w:r w:rsidRPr="008C77FA">
        <w:rPr>
          <w:rFonts w:eastAsia="Times New Roman" w:cs="Arial"/>
          <w:bCs/>
          <w:color w:val="222222"/>
        </w:rPr>
        <w:t>a National Center of Excellence at the Technical University of Dresden that explores innovative and u</w:t>
      </w:r>
      <w:r w:rsidR="00567724" w:rsidRPr="008C77FA">
        <w:rPr>
          <w:rFonts w:eastAsia="Times New Roman" w:cs="Arial"/>
          <w:bCs/>
          <w:color w:val="222222"/>
        </w:rPr>
        <w:t>nconventional ways of computing. This</w:t>
      </w:r>
      <w:r w:rsidRPr="008C77FA">
        <w:rPr>
          <w:rFonts w:eastAsia="Times New Roman" w:cs="Arial"/>
          <w:bCs/>
          <w:color w:val="222222"/>
        </w:rPr>
        <w:t xml:space="preserve"> includ</w:t>
      </w:r>
      <w:r w:rsidR="00567724" w:rsidRPr="008C77FA">
        <w:rPr>
          <w:rFonts w:eastAsia="Times New Roman" w:cs="Arial"/>
          <w:bCs/>
          <w:color w:val="222222"/>
        </w:rPr>
        <w:t>es</w:t>
      </w:r>
      <w:r w:rsidRPr="008C77FA">
        <w:rPr>
          <w:rFonts w:eastAsia="Times New Roman" w:cs="Arial"/>
          <w:bCs/>
          <w:color w:val="222222"/>
        </w:rPr>
        <w:t xml:space="preserve"> information processing in </w:t>
      </w:r>
      <w:r w:rsidR="006A7482" w:rsidRPr="008C77FA">
        <w:rPr>
          <w:rFonts w:eastAsia="Times New Roman" w:cs="Arial"/>
          <w:bCs/>
          <w:color w:val="222222"/>
        </w:rPr>
        <w:t>biological systems</w:t>
      </w:r>
      <w:r w:rsidRPr="008C77FA">
        <w:rPr>
          <w:rFonts w:eastAsia="Times New Roman" w:cs="Arial"/>
          <w:bCs/>
          <w:color w:val="222222"/>
        </w:rPr>
        <w:t>. We have strong collaborations with the Max Planck Institute for Cell Biology and Genetics and the</w:t>
      </w:r>
      <w:r w:rsidR="008A6915" w:rsidRPr="008C77FA">
        <w:rPr>
          <w:rFonts w:eastAsia="Times New Roman" w:cs="Arial"/>
          <w:bCs/>
          <w:color w:val="222222"/>
        </w:rPr>
        <w:t xml:space="preserve"> Center for</w:t>
      </w:r>
      <w:r w:rsidRPr="008C77FA">
        <w:rPr>
          <w:rFonts w:eastAsia="Times New Roman" w:cs="Arial"/>
          <w:bCs/>
          <w:color w:val="222222"/>
        </w:rPr>
        <w:t xml:space="preserve"> Systems Biology Dresden. </w:t>
      </w:r>
    </w:p>
    <w:p w:rsidR="009F43B7" w:rsidRPr="008C77FA" w:rsidRDefault="009F43B7" w:rsidP="00E012DC">
      <w:pPr>
        <w:shd w:val="clear" w:color="auto" w:fill="FFFFFF"/>
        <w:spacing w:after="0" w:line="240" w:lineRule="auto"/>
        <w:jc w:val="both"/>
        <w:rPr>
          <w:rFonts w:eastAsia="Times New Roman" w:cs="Arial"/>
          <w:b/>
          <w:bCs/>
          <w:color w:val="222222"/>
        </w:rPr>
      </w:pPr>
    </w:p>
    <w:p w:rsidR="008A6915" w:rsidRPr="008C77FA" w:rsidRDefault="00567724" w:rsidP="00E012DC">
      <w:pPr>
        <w:shd w:val="clear" w:color="auto" w:fill="FFFFFF"/>
        <w:spacing w:after="0" w:line="240" w:lineRule="auto"/>
        <w:jc w:val="both"/>
        <w:rPr>
          <w:rFonts w:eastAsia="Times New Roman" w:cs="Arial"/>
          <w:b/>
          <w:bCs/>
          <w:color w:val="222222"/>
        </w:rPr>
      </w:pPr>
      <w:r w:rsidRPr="008C77FA">
        <w:rPr>
          <w:rFonts w:eastAsia="Times New Roman" w:cs="Arial"/>
          <w:b/>
          <w:bCs/>
          <w:color w:val="222222"/>
        </w:rPr>
        <w:t>M</w:t>
      </w:r>
      <w:r w:rsidR="00D163A8" w:rsidRPr="008C77FA">
        <w:rPr>
          <w:rFonts w:eastAsia="Times New Roman" w:cs="Arial"/>
          <w:b/>
          <w:bCs/>
          <w:color w:val="222222"/>
        </w:rPr>
        <w:t>ission</w:t>
      </w:r>
      <w:r w:rsidRPr="008C77FA">
        <w:rPr>
          <w:rFonts w:eastAsia="Times New Roman" w:cs="Arial"/>
          <w:b/>
          <w:bCs/>
          <w:color w:val="222222"/>
        </w:rPr>
        <w:t xml:space="preserve"> of the Biological Algorithms group</w:t>
      </w:r>
    </w:p>
    <w:p w:rsidR="00730B89" w:rsidRPr="008C77FA" w:rsidRDefault="004115D6" w:rsidP="00E012DC">
      <w:pPr>
        <w:shd w:val="clear" w:color="auto" w:fill="FFFFFF"/>
        <w:spacing w:after="0" w:line="240" w:lineRule="auto"/>
        <w:rPr>
          <w:rFonts w:eastAsia="Times New Roman" w:cs="Arial"/>
          <w:bCs/>
          <w:color w:val="222222"/>
        </w:rPr>
      </w:pPr>
      <w:r w:rsidRPr="008C77FA">
        <w:rPr>
          <w:rFonts w:eastAsia="Times New Roman" w:cs="Arial"/>
          <w:bCs/>
          <w:color w:val="222222"/>
        </w:rPr>
        <w:t>We seek to</w:t>
      </w:r>
      <w:r w:rsidR="00730B89" w:rsidRPr="008C77FA">
        <w:rPr>
          <w:rFonts w:eastAsia="Times New Roman" w:cs="Arial"/>
          <w:bCs/>
          <w:color w:val="222222"/>
        </w:rPr>
        <w:t xml:space="preserve"> theoretically</w:t>
      </w:r>
      <w:r w:rsidRPr="008C77FA">
        <w:rPr>
          <w:rFonts w:eastAsia="Times New Roman" w:cs="Arial"/>
          <w:bCs/>
          <w:color w:val="222222"/>
        </w:rPr>
        <w:t xml:space="preserve"> understan</w:t>
      </w:r>
      <w:r w:rsidR="00125CF9" w:rsidRPr="008C77FA">
        <w:rPr>
          <w:rFonts w:eastAsia="Times New Roman" w:cs="Arial"/>
          <w:bCs/>
          <w:color w:val="222222"/>
        </w:rPr>
        <w:t xml:space="preserve">d </w:t>
      </w:r>
      <w:r w:rsidR="008B2D83">
        <w:rPr>
          <w:rFonts w:eastAsia="Times New Roman" w:cs="Arial"/>
          <w:bCs/>
          <w:color w:val="222222"/>
        </w:rPr>
        <w:t>biological solutions for</w:t>
      </w:r>
      <w:r w:rsidR="00125CF9" w:rsidRPr="008C77FA">
        <w:rPr>
          <w:rFonts w:eastAsia="Times New Roman" w:cs="Arial"/>
          <w:bCs/>
          <w:color w:val="222222"/>
        </w:rPr>
        <w:t xml:space="preserve"> motility control</w:t>
      </w:r>
      <w:r w:rsidRPr="008C77FA">
        <w:rPr>
          <w:rFonts w:eastAsia="Times New Roman" w:cs="Arial"/>
          <w:bCs/>
          <w:color w:val="222222"/>
        </w:rPr>
        <w:t xml:space="preserve"> and self-</w:t>
      </w:r>
      <w:r w:rsidR="00125CF9" w:rsidRPr="008C77FA">
        <w:rPr>
          <w:rFonts w:eastAsia="Times New Roman" w:cs="Arial"/>
          <w:bCs/>
          <w:color w:val="222222"/>
        </w:rPr>
        <w:t>organization</w:t>
      </w:r>
      <w:r w:rsidR="00EF49F6" w:rsidRPr="008C77FA">
        <w:rPr>
          <w:rFonts w:eastAsia="Times New Roman" w:cs="Arial"/>
          <w:bCs/>
          <w:color w:val="222222"/>
        </w:rPr>
        <w:t xml:space="preserve"> in cells and tissues.</w:t>
      </w:r>
      <w:r w:rsidR="008B2D83">
        <w:rPr>
          <w:rFonts w:eastAsia="Times New Roman" w:cs="Arial"/>
          <w:bCs/>
          <w:color w:val="222222"/>
        </w:rPr>
        <w:t xml:space="preserve"> A special emphasis is on principles that make</w:t>
      </w:r>
      <w:r w:rsidR="00125CF9" w:rsidRPr="008C77FA">
        <w:rPr>
          <w:rFonts w:eastAsia="Times New Roman" w:cs="Arial"/>
          <w:bCs/>
          <w:color w:val="222222"/>
        </w:rPr>
        <w:t xml:space="preserve"> biological function robust in</w:t>
      </w:r>
      <w:r w:rsidRPr="008C77FA">
        <w:rPr>
          <w:rFonts w:eastAsia="Times New Roman" w:cs="Arial"/>
          <w:bCs/>
          <w:color w:val="222222"/>
        </w:rPr>
        <w:t xml:space="preserve"> the presence of strong fluctuations. We </w:t>
      </w:r>
      <w:r w:rsidR="0060613F" w:rsidRPr="008C77FA">
        <w:rPr>
          <w:rFonts w:eastAsia="Times New Roman" w:cs="Arial"/>
          <w:bCs/>
          <w:color w:val="222222"/>
        </w:rPr>
        <w:t>combine</w:t>
      </w:r>
      <w:r w:rsidRPr="008C77FA">
        <w:rPr>
          <w:rFonts w:eastAsia="Times New Roman" w:cs="Arial"/>
          <w:bCs/>
          <w:color w:val="222222"/>
        </w:rPr>
        <w:t xml:space="preserve"> </w:t>
      </w:r>
      <w:r w:rsidR="0060613F" w:rsidRPr="008C77FA">
        <w:rPr>
          <w:rFonts w:eastAsia="Times New Roman" w:cs="Arial"/>
          <w:bCs/>
          <w:color w:val="222222"/>
        </w:rPr>
        <w:t xml:space="preserve">dynamical systems theory, </w:t>
      </w:r>
      <w:r w:rsidRPr="008C77FA">
        <w:rPr>
          <w:rFonts w:eastAsia="Times New Roman" w:cs="Arial"/>
          <w:bCs/>
          <w:color w:val="222222"/>
        </w:rPr>
        <w:t xml:space="preserve">statistical physics, and </w:t>
      </w:r>
      <w:r w:rsidR="0060613F" w:rsidRPr="008C77FA">
        <w:rPr>
          <w:rFonts w:eastAsia="Times New Roman" w:cs="Arial"/>
          <w:bCs/>
          <w:color w:val="222222"/>
        </w:rPr>
        <w:t xml:space="preserve">image analysis </w:t>
      </w:r>
      <w:r w:rsidRPr="008C77FA">
        <w:rPr>
          <w:rFonts w:eastAsia="Times New Roman" w:cs="Arial"/>
          <w:bCs/>
          <w:color w:val="222222"/>
        </w:rPr>
        <w:t xml:space="preserve">to reverse-engineer </w:t>
      </w:r>
      <w:r w:rsidR="00730B89" w:rsidRPr="008C77FA">
        <w:rPr>
          <w:rFonts w:eastAsia="Times New Roman" w:cs="Arial"/>
          <w:bCs/>
          <w:color w:val="222222"/>
        </w:rPr>
        <w:t>physical mechanisms of robust feedback control. We want to</w:t>
      </w:r>
      <w:r w:rsidR="00125CF9" w:rsidRPr="008C77FA">
        <w:rPr>
          <w:rFonts w:eastAsia="Times New Roman" w:cs="Arial"/>
          <w:bCs/>
          <w:color w:val="222222"/>
        </w:rPr>
        <w:t xml:space="preserve"> understand</w:t>
      </w:r>
      <w:r w:rsidRPr="008C77FA">
        <w:rPr>
          <w:rFonts w:eastAsia="Times New Roman" w:cs="Arial"/>
          <w:bCs/>
          <w:color w:val="222222"/>
        </w:rPr>
        <w:t xml:space="preserve"> emergent dynamics</w:t>
      </w:r>
      <w:r w:rsidR="00125CF9" w:rsidRPr="008C77FA">
        <w:rPr>
          <w:rFonts w:eastAsia="Times New Roman" w:cs="Arial"/>
          <w:bCs/>
          <w:color w:val="222222"/>
        </w:rPr>
        <w:t xml:space="preserve"> from simple rules</w:t>
      </w:r>
      <w:r w:rsidR="00730B89" w:rsidRPr="008C77FA">
        <w:rPr>
          <w:rFonts w:eastAsia="Times New Roman" w:cs="Arial"/>
          <w:bCs/>
          <w:color w:val="222222"/>
        </w:rPr>
        <w:t xml:space="preserve">. </w:t>
      </w:r>
      <w:r w:rsidR="00B65AFE" w:rsidRPr="008C77FA">
        <w:rPr>
          <w:rFonts w:eastAsia="Times New Roman" w:cs="Arial"/>
          <w:bCs/>
          <w:color w:val="222222"/>
        </w:rPr>
        <w:t>W</w:t>
      </w:r>
      <w:r w:rsidR="00730B89" w:rsidRPr="008C77FA">
        <w:rPr>
          <w:rFonts w:eastAsia="Times New Roman" w:cs="Arial"/>
          <w:bCs/>
          <w:color w:val="222222"/>
        </w:rPr>
        <w:t>e enjoy close collaborations with biologists with rapid iteration loops between quantitative theory and experiment.</w:t>
      </w:r>
    </w:p>
    <w:p w:rsidR="008A6915" w:rsidRPr="008C77FA" w:rsidRDefault="008A6915" w:rsidP="00E012DC">
      <w:pPr>
        <w:shd w:val="clear" w:color="auto" w:fill="FFFFFF"/>
        <w:spacing w:after="0" w:line="240" w:lineRule="auto"/>
        <w:jc w:val="both"/>
        <w:rPr>
          <w:rFonts w:eastAsia="Times New Roman" w:cs="Arial"/>
          <w:b/>
          <w:bCs/>
          <w:color w:val="222222"/>
        </w:rPr>
      </w:pPr>
    </w:p>
    <w:p w:rsidR="008A6915" w:rsidRPr="008C77FA" w:rsidRDefault="008C77FA" w:rsidP="00E012DC">
      <w:pPr>
        <w:shd w:val="clear" w:color="auto" w:fill="FFFFFF"/>
        <w:spacing w:after="0" w:line="240" w:lineRule="auto"/>
        <w:jc w:val="both"/>
        <w:rPr>
          <w:rFonts w:eastAsia="Times New Roman" w:cs="Arial"/>
          <w:bCs/>
          <w:color w:val="222222"/>
        </w:rPr>
      </w:pPr>
      <w:bookmarkStart w:id="0" w:name="_GoBack"/>
      <w:r w:rsidRPr="008C77FA">
        <w:rPr>
          <w:rFonts w:eastAsia="Times New Roman" w:cs="Arial"/>
          <w:b/>
          <w:bCs/>
          <w:noProof/>
          <w:color w:val="222222"/>
        </w:rPr>
        <w:drawing>
          <wp:anchor distT="0" distB="0" distL="114300" distR="114300" simplePos="0" relativeHeight="251659264" behindDoc="0" locked="0" layoutInCell="1" allowOverlap="1" wp14:anchorId="13CDC133" wp14:editId="57797B72">
            <wp:simplePos x="0" y="0"/>
            <wp:positionH relativeFrom="column">
              <wp:posOffset>3961765</wp:posOffset>
            </wp:positionH>
            <wp:positionV relativeFrom="paragraph">
              <wp:posOffset>92710</wp:posOffset>
            </wp:positionV>
            <wp:extent cx="1898015" cy="14630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22.png"/>
                    <pic:cNvPicPr/>
                  </pic:nvPicPr>
                  <pic:blipFill rotWithShape="1">
                    <a:blip r:embed="rId6" cstate="print">
                      <a:extLst>
                        <a:ext uri="{28A0092B-C50C-407E-A947-70E740481C1C}">
                          <a14:useLocalDpi xmlns:a14="http://schemas.microsoft.com/office/drawing/2010/main" val="0"/>
                        </a:ext>
                      </a:extLst>
                    </a:blip>
                    <a:srcRect t="40412" r="34176"/>
                    <a:stretch/>
                  </pic:blipFill>
                  <pic:spPr bwMode="auto">
                    <a:xfrm>
                      <a:off x="0" y="0"/>
                      <a:ext cx="1898015"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4461A" w:rsidRPr="008C77FA">
        <w:rPr>
          <w:rFonts w:eastAsia="Times New Roman" w:cs="Arial"/>
          <w:bCs/>
          <w:color w:val="222222"/>
        </w:rPr>
        <w:t xml:space="preserve">- </w:t>
      </w:r>
      <w:r w:rsidR="0034461A" w:rsidRPr="008C77FA">
        <w:rPr>
          <w:rFonts w:eastAsia="Times New Roman" w:cs="Arial"/>
          <w:b/>
          <w:bCs/>
          <w:color w:val="222222"/>
        </w:rPr>
        <w:t xml:space="preserve">Motility control: </w:t>
      </w:r>
      <w:r w:rsidR="004115D6" w:rsidRPr="008C77FA">
        <w:rPr>
          <w:rFonts w:eastAsia="Times New Roman" w:cs="Arial"/>
          <w:bCs/>
          <w:color w:val="222222"/>
        </w:rPr>
        <w:t xml:space="preserve">At the cellular scale, we study how noisy sensory information controls motion. Our model system are flagellated microswimmers, where we study swimming, steering, and synchronization, e.g. in sperm navigation for the egg. </w:t>
      </w:r>
    </w:p>
    <w:p w:rsidR="00E012DC" w:rsidRPr="008C77FA" w:rsidRDefault="00E012DC" w:rsidP="00E012DC">
      <w:pPr>
        <w:shd w:val="clear" w:color="auto" w:fill="FFFFFF"/>
        <w:spacing w:after="0" w:line="240" w:lineRule="auto"/>
        <w:jc w:val="both"/>
        <w:rPr>
          <w:rFonts w:eastAsia="Times New Roman" w:cs="Arial"/>
          <w:bCs/>
          <w:color w:val="222222"/>
        </w:rPr>
      </w:pPr>
    </w:p>
    <w:p w:rsidR="00E012DC" w:rsidRPr="008C77FA" w:rsidRDefault="0034461A" w:rsidP="00E012DC">
      <w:pPr>
        <w:shd w:val="clear" w:color="auto" w:fill="FFFFFF"/>
        <w:spacing w:after="0" w:line="240" w:lineRule="auto"/>
        <w:jc w:val="both"/>
        <w:rPr>
          <w:rFonts w:eastAsia="Times New Roman" w:cs="Arial"/>
          <w:bCs/>
          <w:color w:val="222222"/>
        </w:rPr>
      </w:pPr>
      <w:r w:rsidRPr="008C77FA">
        <w:rPr>
          <w:rFonts w:eastAsia="Times New Roman" w:cs="Arial"/>
          <w:bCs/>
          <w:color w:val="222222"/>
        </w:rPr>
        <w:t xml:space="preserve">- </w:t>
      </w:r>
      <w:r w:rsidRPr="008C77FA">
        <w:rPr>
          <w:rFonts w:eastAsia="Times New Roman" w:cs="Arial"/>
          <w:b/>
          <w:bCs/>
          <w:color w:val="222222"/>
        </w:rPr>
        <w:t xml:space="preserve">Pattern control: </w:t>
      </w:r>
      <w:r w:rsidR="004115D6" w:rsidRPr="008C77FA">
        <w:rPr>
          <w:rFonts w:eastAsia="Times New Roman" w:cs="Arial"/>
          <w:bCs/>
          <w:color w:val="222222"/>
        </w:rPr>
        <w:t xml:space="preserve">At the tissue scale, we study elementary rules of self-organized pattern formation during self-repair and adaptation to fluctuating environments. </w:t>
      </w:r>
      <w:r w:rsidR="00730B89" w:rsidRPr="008C77FA">
        <w:rPr>
          <w:rFonts w:eastAsia="Times New Roman" w:cs="Arial"/>
          <w:bCs/>
          <w:color w:val="222222"/>
        </w:rPr>
        <w:t>W</w:t>
      </w:r>
      <w:r w:rsidR="004115D6" w:rsidRPr="008C77FA">
        <w:rPr>
          <w:rFonts w:eastAsia="Times New Roman" w:cs="Arial"/>
          <w:bCs/>
          <w:color w:val="222222"/>
        </w:rPr>
        <w:t xml:space="preserve">e study these questions </w:t>
      </w:r>
      <w:r w:rsidR="004115D6" w:rsidRPr="008C77FA">
        <w:rPr>
          <w:rFonts w:eastAsia="Times New Roman" w:cs="Arial"/>
          <w:bCs/>
          <w:i/>
          <w:color w:val="222222"/>
        </w:rPr>
        <w:t>e.g.</w:t>
      </w:r>
      <w:r w:rsidR="004115D6" w:rsidRPr="008C77FA">
        <w:rPr>
          <w:rFonts w:eastAsia="Times New Roman" w:cs="Arial"/>
          <w:bCs/>
          <w:color w:val="222222"/>
        </w:rPr>
        <w:t xml:space="preserve"> in the liver, a large ‘metabolic factory’ intervened by load-balancing transport networks. </w:t>
      </w:r>
    </w:p>
    <w:p w:rsidR="00E012DC" w:rsidRPr="008C77FA" w:rsidRDefault="00E012DC" w:rsidP="00E012DC">
      <w:pPr>
        <w:shd w:val="clear" w:color="auto" w:fill="FFFFFF"/>
        <w:spacing w:after="0" w:line="240" w:lineRule="auto"/>
        <w:jc w:val="both"/>
        <w:rPr>
          <w:rFonts w:eastAsia="Times New Roman" w:cs="Arial"/>
          <w:bCs/>
          <w:color w:val="222222"/>
        </w:rPr>
      </w:pPr>
    </w:p>
    <w:p w:rsidR="00125CF9" w:rsidRPr="008C77FA" w:rsidRDefault="004115D6" w:rsidP="00E012DC">
      <w:pPr>
        <w:shd w:val="clear" w:color="auto" w:fill="FFFFFF"/>
        <w:spacing w:after="0" w:line="240" w:lineRule="auto"/>
        <w:jc w:val="both"/>
        <w:rPr>
          <w:rFonts w:eastAsia="Times New Roman" w:cs="Arial"/>
          <w:bCs/>
          <w:color w:val="222222"/>
        </w:rPr>
      </w:pPr>
      <w:r w:rsidRPr="008C77FA">
        <w:rPr>
          <w:rFonts w:eastAsia="Times New Roman" w:cs="Arial"/>
          <w:bCs/>
          <w:color w:val="222222"/>
        </w:rPr>
        <w:t>Our work draws inspiration from physics, information theory, and engineering; likewis</w:t>
      </w:r>
      <w:r w:rsidR="00A40C73" w:rsidRPr="008C77FA">
        <w:rPr>
          <w:rFonts w:eastAsia="Times New Roman" w:cs="Arial"/>
          <w:bCs/>
          <w:color w:val="222222"/>
        </w:rPr>
        <w:t xml:space="preserve">e, we seek to </w:t>
      </w:r>
      <w:r w:rsidR="00EF49F6" w:rsidRPr="008C77FA">
        <w:rPr>
          <w:rFonts w:eastAsia="Times New Roman" w:cs="Arial"/>
          <w:bCs/>
          <w:color w:val="222222"/>
        </w:rPr>
        <w:t>excite</w:t>
      </w:r>
      <w:r w:rsidR="00A40C73" w:rsidRPr="008C77FA">
        <w:rPr>
          <w:rFonts w:eastAsia="Times New Roman" w:cs="Arial"/>
          <w:bCs/>
          <w:color w:val="222222"/>
        </w:rPr>
        <w:t xml:space="preserve"> bio-inspired</w:t>
      </w:r>
      <w:r w:rsidRPr="008C77FA">
        <w:rPr>
          <w:rFonts w:eastAsia="Times New Roman" w:cs="Arial"/>
          <w:bCs/>
          <w:color w:val="222222"/>
        </w:rPr>
        <w:t xml:space="preserve"> applications of biological information processing in these fields.</w:t>
      </w:r>
    </w:p>
    <w:p w:rsidR="008A6915" w:rsidRPr="008C77FA" w:rsidRDefault="008A6915" w:rsidP="00E012DC">
      <w:pPr>
        <w:shd w:val="clear" w:color="auto" w:fill="FFFFFF"/>
        <w:spacing w:after="0" w:line="240" w:lineRule="auto"/>
        <w:rPr>
          <w:rFonts w:eastAsia="Times New Roman" w:cs="Arial"/>
          <w:bCs/>
          <w:color w:val="222222"/>
        </w:rPr>
      </w:pPr>
    </w:p>
    <w:p w:rsidR="006A7482" w:rsidRPr="008C77FA" w:rsidRDefault="006A7482" w:rsidP="00E012DC">
      <w:pPr>
        <w:shd w:val="clear" w:color="auto" w:fill="FFFFFF"/>
        <w:spacing w:after="0" w:line="240" w:lineRule="auto"/>
        <w:rPr>
          <w:rFonts w:eastAsia="Times New Roman" w:cs="Arial"/>
          <w:bCs/>
          <w:color w:val="222222"/>
        </w:rPr>
      </w:pPr>
      <w:r w:rsidRPr="008C77FA">
        <w:rPr>
          <w:rFonts w:eastAsia="Times New Roman" w:cs="Arial"/>
          <w:bCs/>
          <w:color w:val="222222"/>
        </w:rPr>
        <w:t xml:space="preserve">If interested, please send your CV, </w:t>
      </w:r>
      <w:r w:rsidR="00567724" w:rsidRPr="008C77FA">
        <w:rPr>
          <w:rFonts w:eastAsia="Times New Roman" w:cs="Arial"/>
          <w:bCs/>
          <w:color w:val="222222"/>
        </w:rPr>
        <w:t xml:space="preserve">a </w:t>
      </w:r>
      <w:r w:rsidR="00CF348D">
        <w:rPr>
          <w:rFonts w:eastAsia="Times New Roman" w:cs="Arial"/>
          <w:bCs/>
          <w:color w:val="222222"/>
        </w:rPr>
        <w:t>short note of motivation, your most important</w:t>
      </w:r>
      <w:r w:rsidR="008C77FA">
        <w:rPr>
          <w:rFonts w:eastAsia="Times New Roman" w:cs="Arial"/>
          <w:bCs/>
          <w:color w:val="222222"/>
        </w:rPr>
        <w:t xml:space="preserve"> paper</w:t>
      </w:r>
      <w:r w:rsidR="00CF348D">
        <w:rPr>
          <w:rFonts w:eastAsia="Times New Roman" w:cs="Arial"/>
          <w:bCs/>
          <w:color w:val="222222"/>
        </w:rPr>
        <w:t>, and contact details of two referees.</w:t>
      </w:r>
      <w:r w:rsidRPr="008C77FA">
        <w:rPr>
          <w:rFonts w:eastAsia="Times New Roman" w:cs="Arial"/>
          <w:bCs/>
          <w:color w:val="222222"/>
        </w:rPr>
        <w:t xml:space="preserve"> </w:t>
      </w:r>
    </w:p>
    <w:p w:rsidR="008A6915" w:rsidRPr="008C77FA" w:rsidRDefault="008A6915" w:rsidP="00712BF4">
      <w:pPr>
        <w:shd w:val="clear" w:color="auto" w:fill="FFFFFF"/>
        <w:spacing w:after="0" w:line="240" w:lineRule="auto"/>
        <w:rPr>
          <w:rFonts w:eastAsia="Times New Roman" w:cs="Arial"/>
          <w:b/>
          <w:bCs/>
          <w:color w:val="222222"/>
        </w:rPr>
      </w:pPr>
    </w:p>
    <w:p w:rsidR="008A6915" w:rsidRPr="008C77FA" w:rsidRDefault="008A6915" w:rsidP="00E012DC">
      <w:pPr>
        <w:shd w:val="clear" w:color="auto" w:fill="FFFFFF"/>
        <w:spacing w:after="0" w:line="240" w:lineRule="auto"/>
        <w:ind w:left="720"/>
        <w:rPr>
          <w:rFonts w:eastAsia="Times New Roman" w:cs="Arial"/>
          <w:b/>
          <w:bCs/>
          <w:color w:val="222222"/>
        </w:rPr>
      </w:pPr>
      <w:r w:rsidRPr="008C77FA">
        <w:rPr>
          <w:rFonts w:eastAsia="Times New Roman" w:cs="Arial"/>
          <w:b/>
          <w:bCs/>
          <w:color w:val="222222"/>
        </w:rPr>
        <w:t>Contact (at Max Planck Institute for the Physics of Complex Systems – until 03/2016)</w:t>
      </w:r>
    </w:p>
    <w:p w:rsidR="008A6915" w:rsidRPr="008C77FA" w:rsidRDefault="008A6915" w:rsidP="00E012DC">
      <w:pPr>
        <w:shd w:val="clear" w:color="auto" w:fill="FFFFFF"/>
        <w:spacing w:after="0" w:line="240" w:lineRule="auto"/>
        <w:ind w:left="720"/>
        <w:rPr>
          <w:rFonts w:eastAsia="Times New Roman" w:cs="Arial"/>
          <w:bCs/>
          <w:color w:val="222222"/>
          <w:lang w:val="de-DE"/>
        </w:rPr>
      </w:pPr>
      <w:r w:rsidRPr="008C77FA">
        <w:rPr>
          <w:rFonts w:eastAsia="Times New Roman" w:cs="Arial"/>
          <w:bCs/>
          <w:color w:val="222222"/>
          <w:lang w:val="de-DE"/>
        </w:rPr>
        <w:t>Benjamin M. Friedrich</w:t>
      </w:r>
    </w:p>
    <w:p w:rsidR="008A6915" w:rsidRPr="008C77FA" w:rsidRDefault="00E869B8" w:rsidP="00E012DC">
      <w:pPr>
        <w:shd w:val="clear" w:color="auto" w:fill="FFFFFF"/>
        <w:spacing w:after="0" w:line="240" w:lineRule="auto"/>
        <w:ind w:left="720"/>
        <w:rPr>
          <w:lang w:val="de-DE"/>
        </w:rPr>
      </w:pPr>
      <w:hyperlink r:id="rId7" w:history="1">
        <w:r w:rsidR="008A6915" w:rsidRPr="008C77FA">
          <w:rPr>
            <w:lang w:val="de-DE"/>
          </w:rPr>
          <w:t>benjamin.friedrich@pks.mpg.de</w:t>
        </w:r>
      </w:hyperlink>
    </w:p>
    <w:p w:rsidR="008A6915" w:rsidRPr="008C77FA" w:rsidRDefault="008A6915" w:rsidP="00E012DC">
      <w:pPr>
        <w:shd w:val="clear" w:color="auto" w:fill="FFFFFF"/>
        <w:spacing w:after="0" w:line="240" w:lineRule="auto"/>
        <w:ind w:left="720"/>
        <w:rPr>
          <w:rFonts w:eastAsia="Times New Roman" w:cs="Arial"/>
          <w:bCs/>
          <w:color w:val="222222"/>
          <w:lang w:val="de-DE"/>
        </w:rPr>
      </w:pPr>
      <w:r w:rsidRPr="008C77FA">
        <w:rPr>
          <w:rFonts w:eastAsia="Times New Roman" w:cs="Arial"/>
          <w:bCs/>
          <w:color w:val="222222"/>
          <w:lang w:val="de-DE"/>
        </w:rPr>
        <w:t>skype: benjamin.m.friedrich</w:t>
      </w:r>
    </w:p>
    <w:p w:rsidR="008A6915" w:rsidRPr="008C77FA" w:rsidRDefault="00E869B8" w:rsidP="00E012DC">
      <w:pPr>
        <w:shd w:val="clear" w:color="auto" w:fill="FFFFFF"/>
        <w:spacing w:after="0" w:line="240" w:lineRule="auto"/>
        <w:ind w:left="720"/>
        <w:rPr>
          <w:rFonts w:eastAsia="Times New Roman" w:cs="Arial"/>
          <w:bCs/>
          <w:color w:val="222222"/>
        </w:rPr>
      </w:pPr>
      <w:hyperlink r:id="rId8" w:history="1">
        <w:r w:rsidR="008A6915" w:rsidRPr="008C77FA">
          <w:rPr>
            <w:rFonts w:eastAsia="Times New Roman" w:cs="Arial"/>
            <w:bCs/>
          </w:rPr>
          <w:t>www.pks.mpg.de/~ben</w:t>
        </w:r>
      </w:hyperlink>
    </w:p>
    <w:p w:rsidR="00712BF4" w:rsidRDefault="00712BF4" w:rsidP="00712BF4">
      <w:pPr>
        <w:shd w:val="clear" w:color="auto" w:fill="FFFFFF"/>
        <w:spacing w:after="0" w:line="240" w:lineRule="auto"/>
        <w:rPr>
          <w:rFonts w:eastAsia="Times New Roman" w:cs="Arial"/>
          <w:bCs/>
          <w:color w:val="222222"/>
        </w:rPr>
      </w:pPr>
    </w:p>
    <w:p w:rsidR="00712BF4" w:rsidRPr="008C77FA" w:rsidRDefault="009E6B5B" w:rsidP="009E6B5B">
      <w:pPr>
        <w:shd w:val="clear" w:color="auto" w:fill="FFFFFF"/>
        <w:spacing w:after="0" w:line="240" w:lineRule="auto"/>
        <w:rPr>
          <w:rFonts w:eastAsia="Times New Roman" w:cs="Arial"/>
          <w:bCs/>
          <w:color w:val="222222"/>
        </w:rPr>
      </w:pPr>
      <w:r>
        <w:rPr>
          <w:rFonts w:eastAsia="Times New Roman" w:cs="Arial"/>
          <w:bCs/>
          <w:color w:val="222222"/>
        </w:rPr>
        <w:t xml:space="preserve">Last but not least: </w:t>
      </w:r>
      <w:r w:rsidR="00712BF4">
        <w:rPr>
          <w:rFonts w:eastAsia="Times New Roman" w:cs="Arial"/>
          <w:bCs/>
          <w:color w:val="222222"/>
        </w:rPr>
        <w:t>Dresden is a lively city</w:t>
      </w:r>
      <w:r w:rsidR="00A3315A">
        <w:rPr>
          <w:rFonts w:eastAsia="Times New Roman" w:cs="Arial"/>
          <w:bCs/>
          <w:color w:val="222222"/>
        </w:rPr>
        <w:t xml:space="preserve"> (population 5x10</w:t>
      </w:r>
      <w:r w:rsidR="00A3315A" w:rsidRPr="00712BF4">
        <w:rPr>
          <w:rFonts w:eastAsia="Times New Roman" w:cs="Arial"/>
          <w:bCs/>
          <w:color w:val="222222"/>
          <w:vertAlign w:val="superscript"/>
        </w:rPr>
        <w:t>5</w:t>
      </w:r>
      <w:r w:rsidR="00A3315A">
        <w:t>)</w:t>
      </w:r>
      <w:r w:rsidR="00712BF4">
        <w:rPr>
          <w:rFonts w:eastAsia="Times New Roman" w:cs="Arial"/>
          <w:bCs/>
          <w:color w:val="222222"/>
        </w:rPr>
        <w:t xml:space="preserve">, known for its architectural splendor and scenic </w:t>
      </w:r>
      <w:r>
        <w:rPr>
          <w:rFonts w:eastAsia="Times New Roman" w:cs="Arial"/>
          <w:bCs/>
          <w:color w:val="222222"/>
        </w:rPr>
        <w:t>landscape with lush river banks</w:t>
      </w:r>
      <w:r w:rsidR="00A3315A">
        <w:rPr>
          <w:rFonts w:eastAsia="Times New Roman" w:cs="Arial"/>
          <w:bCs/>
          <w:color w:val="222222"/>
        </w:rPr>
        <w:t xml:space="preserve"> and mountains nearby</w:t>
      </w:r>
      <w:r w:rsidR="00712BF4">
        <w:rPr>
          <w:rFonts w:eastAsia="Times New Roman" w:cs="Arial"/>
          <w:bCs/>
          <w:color w:val="222222"/>
        </w:rPr>
        <w:t xml:space="preserve">. </w:t>
      </w:r>
      <w:r>
        <w:rPr>
          <w:rFonts w:eastAsia="Times New Roman" w:cs="Arial"/>
          <w:bCs/>
          <w:color w:val="222222"/>
        </w:rPr>
        <w:t>Berlin is just a hop away (2 hours).</w:t>
      </w:r>
    </w:p>
    <w:sectPr w:rsidR="00712BF4" w:rsidRPr="008C77FA" w:rsidSect="008C213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D6"/>
    <w:rsid w:val="0002784C"/>
    <w:rsid w:val="00125CF9"/>
    <w:rsid w:val="00157953"/>
    <w:rsid w:val="00293B60"/>
    <w:rsid w:val="0032207F"/>
    <w:rsid w:val="0034461A"/>
    <w:rsid w:val="004115D6"/>
    <w:rsid w:val="00567724"/>
    <w:rsid w:val="005B6413"/>
    <w:rsid w:val="0060613F"/>
    <w:rsid w:val="006A7482"/>
    <w:rsid w:val="006A7CA3"/>
    <w:rsid w:val="00712BF4"/>
    <w:rsid w:val="00730B89"/>
    <w:rsid w:val="00753C96"/>
    <w:rsid w:val="008640DB"/>
    <w:rsid w:val="008A6915"/>
    <w:rsid w:val="008B2D83"/>
    <w:rsid w:val="008C2138"/>
    <w:rsid w:val="008C77FA"/>
    <w:rsid w:val="009E6B5B"/>
    <w:rsid w:val="009F43B7"/>
    <w:rsid w:val="00A3315A"/>
    <w:rsid w:val="00A40C73"/>
    <w:rsid w:val="00B0059D"/>
    <w:rsid w:val="00B65AFE"/>
    <w:rsid w:val="00C459C8"/>
    <w:rsid w:val="00C567B3"/>
    <w:rsid w:val="00CF348D"/>
    <w:rsid w:val="00D00F26"/>
    <w:rsid w:val="00D163A8"/>
    <w:rsid w:val="00D97BD9"/>
    <w:rsid w:val="00E012DC"/>
    <w:rsid w:val="00E869B8"/>
    <w:rsid w:val="00EF49F6"/>
    <w:rsid w:val="00FC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56087">
      <w:bodyDiv w:val="1"/>
      <w:marLeft w:val="0"/>
      <w:marRight w:val="0"/>
      <w:marTop w:val="0"/>
      <w:marBottom w:val="0"/>
      <w:divBdr>
        <w:top w:val="none" w:sz="0" w:space="0" w:color="auto"/>
        <w:left w:val="none" w:sz="0" w:space="0" w:color="auto"/>
        <w:bottom w:val="none" w:sz="0" w:space="0" w:color="auto"/>
        <w:right w:val="none" w:sz="0" w:space="0" w:color="auto"/>
      </w:divBdr>
    </w:div>
    <w:div w:id="18755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mpg.de/~ben" TargetMode="External"/><Relationship Id="rId3" Type="http://schemas.openxmlformats.org/officeDocument/2006/relationships/settings" Target="settings.xml"/><Relationship Id="rId7" Type="http://schemas.openxmlformats.org/officeDocument/2006/relationships/hyperlink" Target="mailto:benjamin.friedrich@pks.mpg.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Benjamin Friedrich</cp:lastModifiedBy>
  <cp:revision>3</cp:revision>
  <dcterms:created xsi:type="dcterms:W3CDTF">2015-12-22T21:37:00Z</dcterms:created>
  <dcterms:modified xsi:type="dcterms:W3CDTF">2015-12-22T23:21:00Z</dcterms:modified>
</cp:coreProperties>
</file>